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A89" w:rsidRPr="007624A4" w:rsidRDefault="00E14A89" w:rsidP="00E14A89">
      <w:pPr>
        <w:jc w:val="both"/>
        <w:rPr>
          <w:rFonts w:asciiTheme="minorHAnsi" w:hAnsiTheme="minorHAnsi"/>
          <w:b/>
          <w:sz w:val="28"/>
          <w:szCs w:val="28"/>
          <w:lang w:val="hr-HR"/>
        </w:rPr>
      </w:pPr>
      <w:r w:rsidRPr="007624A4">
        <w:rPr>
          <w:rFonts w:asciiTheme="minorHAnsi" w:hAnsiTheme="minorHAnsi"/>
          <w:b/>
          <w:lang w:val="hr-HR"/>
        </w:rPr>
        <w:t xml:space="preserve">             </w:t>
      </w:r>
      <w:bookmarkStart w:id="0" w:name="_GoBack"/>
      <w:bookmarkEnd w:id="0"/>
      <w:r w:rsidRPr="007624A4">
        <w:rPr>
          <w:rFonts w:asciiTheme="minorHAnsi" w:hAnsiTheme="minorHAnsi"/>
          <w:b/>
          <w:lang w:val="hr-HR"/>
        </w:rPr>
        <w:t xml:space="preserve">                      </w:t>
      </w:r>
      <w:r w:rsidR="007624A4">
        <w:rPr>
          <w:rFonts w:asciiTheme="minorHAnsi" w:hAnsiTheme="minorHAnsi"/>
          <w:b/>
          <w:lang w:val="hr-HR"/>
        </w:rPr>
        <w:t xml:space="preserve">       </w:t>
      </w:r>
      <w:r w:rsidRPr="007624A4">
        <w:rPr>
          <w:rFonts w:asciiTheme="minorHAnsi" w:hAnsiTheme="minorHAnsi"/>
          <w:b/>
          <w:lang w:val="hr-HR"/>
        </w:rPr>
        <w:t xml:space="preserve">  </w:t>
      </w:r>
      <w:r w:rsidRPr="007624A4">
        <w:rPr>
          <w:rFonts w:asciiTheme="minorHAnsi" w:hAnsiTheme="minorHAnsi"/>
          <w:b/>
          <w:sz w:val="28"/>
          <w:szCs w:val="28"/>
          <w:lang w:val="hr-HR"/>
        </w:rPr>
        <w:t xml:space="preserve">ŠKOLSKI PREVENTIVNI PROGRAMI </w:t>
      </w:r>
    </w:p>
    <w:p w:rsidR="00E14A89" w:rsidRPr="007624A4" w:rsidRDefault="00E14A89" w:rsidP="00E14A89">
      <w:pPr>
        <w:jc w:val="both"/>
        <w:rPr>
          <w:rFonts w:asciiTheme="minorHAnsi" w:hAnsiTheme="minorHAnsi"/>
          <w:b/>
          <w:lang w:val="hr-HR"/>
        </w:rPr>
      </w:pPr>
    </w:p>
    <w:p w:rsidR="00E14A89" w:rsidRPr="007624A4" w:rsidRDefault="00E14A89" w:rsidP="00E14A89">
      <w:pPr>
        <w:jc w:val="both"/>
        <w:rPr>
          <w:rFonts w:asciiTheme="minorHAnsi" w:hAnsiTheme="minorHAnsi"/>
          <w:b/>
          <w:lang w:val="hr-HR"/>
        </w:rPr>
      </w:pPr>
    </w:p>
    <w:p w:rsidR="00E14A89" w:rsidRPr="007624A4" w:rsidRDefault="00E14A89" w:rsidP="00A2327E">
      <w:pPr>
        <w:jc w:val="both"/>
        <w:rPr>
          <w:bdr w:val="none" w:sz="0" w:space="0" w:color="auto" w:frame="1"/>
          <w:lang w:eastAsia="hr-HR"/>
        </w:rPr>
      </w:pPr>
      <w:r w:rsidRPr="007624A4">
        <w:rPr>
          <w:lang w:val="hr-HR"/>
        </w:rPr>
        <w:t>Namjena aktivnosti školskog preventivnog programa (ŠPP) jest poučavanje učenika općim životnim vještinama te sprečavanje i suzbijanje neprihvatljivih oblika ponašanja. Potrebno je pomoći djeci u donošenju ispravnih odluka i pomoći im u uspješnom rješavanju problema.</w:t>
      </w:r>
      <w:r w:rsidRPr="007624A4">
        <w:rPr>
          <w:bdr w:val="none" w:sz="0" w:space="0" w:color="auto" w:frame="1"/>
          <w:lang w:eastAsia="hr-HR"/>
        </w:rPr>
        <w:t xml:space="preserve"> </w:t>
      </w:r>
    </w:p>
    <w:p w:rsidR="00E14A89" w:rsidRPr="007624A4" w:rsidRDefault="00E14A89" w:rsidP="00A2327E">
      <w:pPr>
        <w:jc w:val="both"/>
        <w:rPr>
          <w:lang w:val="hr-HR"/>
        </w:rPr>
      </w:pPr>
      <w:r w:rsidRPr="007624A4">
        <w:rPr>
          <w:bdr w:val="none" w:sz="0" w:space="0" w:color="auto" w:frame="1"/>
          <w:lang w:eastAsia="hr-HR"/>
        </w:rPr>
        <w:t xml:space="preserve">Rad s </w:t>
      </w:r>
      <w:proofErr w:type="spellStart"/>
      <w:r w:rsidRPr="007624A4">
        <w:rPr>
          <w:bdr w:val="none" w:sz="0" w:space="0" w:color="auto" w:frame="1"/>
          <w:lang w:eastAsia="hr-HR"/>
        </w:rPr>
        <w:t>učiteljima</w:t>
      </w:r>
      <w:proofErr w:type="spellEnd"/>
      <w:r w:rsidRPr="007624A4">
        <w:rPr>
          <w:bdr w:val="none" w:sz="0" w:space="0" w:color="auto" w:frame="1"/>
          <w:lang w:eastAsia="hr-HR"/>
        </w:rPr>
        <w:t xml:space="preserve">, </w:t>
      </w:r>
      <w:proofErr w:type="spellStart"/>
      <w:r w:rsidRPr="007624A4">
        <w:rPr>
          <w:bdr w:val="none" w:sz="0" w:space="0" w:color="auto" w:frame="1"/>
          <w:lang w:eastAsia="hr-HR"/>
        </w:rPr>
        <w:t>učenicima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i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roditeljima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usmjeren</w:t>
      </w:r>
      <w:proofErr w:type="spellEnd"/>
      <w:r w:rsidRPr="007624A4">
        <w:rPr>
          <w:bdr w:val="none" w:sz="0" w:space="0" w:color="auto" w:frame="1"/>
          <w:lang w:eastAsia="hr-HR"/>
        </w:rPr>
        <w:t xml:space="preserve"> je </w:t>
      </w:r>
      <w:proofErr w:type="spellStart"/>
      <w:r w:rsidRPr="007624A4">
        <w:rPr>
          <w:bdr w:val="none" w:sz="0" w:space="0" w:color="auto" w:frame="1"/>
          <w:lang w:eastAsia="hr-HR"/>
        </w:rPr>
        <w:t>na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promicanje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znanja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i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vještina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koje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mogu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učvrstiti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i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unaprijediti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zdrav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stil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življenja</w:t>
      </w:r>
      <w:proofErr w:type="spellEnd"/>
      <w:r w:rsidRPr="007624A4">
        <w:rPr>
          <w:bdr w:val="none" w:sz="0" w:space="0" w:color="auto" w:frame="1"/>
          <w:lang w:eastAsia="hr-HR"/>
        </w:rPr>
        <w:t xml:space="preserve">, </w:t>
      </w:r>
      <w:proofErr w:type="spellStart"/>
      <w:r w:rsidRPr="007624A4">
        <w:rPr>
          <w:bdr w:val="none" w:sz="0" w:space="0" w:color="auto" w:frame="1"/>
          <w:lang w:eastAsia="hr-HR"/>
        </w:rPr>
        <w:t>promicati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zdravlje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i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prevenciju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bolesti</w:t>
      </w:r>
      <w:proofErr w:type="spellEnd"/>
      <w:r w:rsidRPr="007624A4">
        <w:rPr>
          <w:bdr w:val="none" w:sz="0" w:space="0" w:color="auto" w:frame="1"/>
          <w:lang w:eastAsia="hr-HR"/>
        </w:rPr>
        <w:t xml:space="preserve">, </w:t>
      </w:r>
      <w:proofErr w:type="spellStart"/>
      <w:r w:rsidRPr="007624A4">
        <w:rPr>
          <w:bdr w:val="none" w:sz="0" w:space="0" w:color="auto" w:frame="1"/>
          <w:lang w:eastAsia="hr-HR"/>
        </w:rPr>
        <w:t>pravilnu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organizaciju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slobodnog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vremena</w:t>
      </w:r>
      <w:proofErr w:type="spellEnd"/>
      <w:r w:rsidRPr="007624A4">
        <w:rPr>
          <w:bdr w:val="none" w:sz="0" w:space="0" w:color="auto" w:frame="1"/>
          <w:lang w:eastAsia="hr-HR"/>
        </w:rPr>
        <w:t xml:space="preserve">, </w:t>
      </w:r>
      <w:proofErr w:type="spellStart"/>
      <w:r w:rsidRPr="007624A4">
        <w:rPr>
          <w:bdr w:val="none" w:sz="0" w:space="0" w:color="auto" w:frame="1"/>
          <w:lang w:eastAsia="hr-HR"/>
        </w:rPr>
        <w:t>kvalitetnu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ponudu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sportskih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i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drugih</w:t>
      </w:r>
      <w:proofErr w:type="spellEnd"/>
      <w:r w:rsidRPr="007624A4">
        <w:rPr>
          <w:bdr w:val="none" w:sz="0" w:space="0" w:color="auto" w:frame="1"/>
          <w:lang w:eastAsia="hr-HR"/>
        </w:rPr>
        <w:t xml:space="preserve"> </w:t>
      </w:r>
      <w:proofErr w:type="spellStart"/>
      <w:r w:rsidRPr="007624A4">
        <w:rPr>
          <w:bdr w:val="none" w:sz="0" w:space="0" w:color="auto" w:frame="1"/>
          <w:lang w:eastAsia="hr-HR"/>
        </w:rPr>
        <w:t>sadržaja</w:t>
      </w:r>
      <w:proofErr w:type="spellEnd"/>
      <w:r w:rsidRPr="007624A4">
        <w:rPr>
          <w:bdr w:val="none" w:sz="0" w:space="0" w:color="auto" w:frame="1"/>
          <w:lang w:eastAsia="hr-HR"/>
        </w:rPr>
        <w:t>.</w:t>
      </w:r>
    </w:p>
    <w:p w:rsidR="00A2327E" w:rsidRPr="007624A4" w:rsidRDefault="00A2327E" w:rsidP="00A2327E">
      <w:pPr>
        <w:jc w:val="both"/>
        <w:rPr>
          <w:color w:val="000000"/>
          <w:lang w:val="hr-HR"/>
        </w:rPr>
      </w:pPr>
      <w:r w:rsidRPr="007624A4">
        <w:rPr>
          <w:color w:val="000000"/>
          <w:lang w:val="hr-HR"/>
        </w:rPr>
        <w:t>U školi se kontinuirano provodi školski preventivni program</w:t>
      </w:r>
      <w:r w:rsidRPr="007624A4">
        <w:rPr>
          <w:b/>
          <w:color w:val="000000"/>
          <w:lang w:val="hr-HR"/>
        </w:rPr>
        <w:t xml:space="preserve"> „Za sigurno i poticajno okruženje među djecom“ </w:t>
      </w:r>
      <w:r w:rsidRPr="007624A4">
        <w:rPr>
          <w:color w:val="000000"/>
          <w:lang w:val="hr-HR"/>
        </w:rPr>
        <w:t>od 1. do 8. razreda,  a uključeni su svi djelatnici, učenici, roditelji  i lokalna zajednica. Posebno odgovornu ulogu u provođenju programa imaju razrednici i stručno raz</w:t>
      </w:r>
      <w:r w:rsidR="00E14A89" w:rsidRPr="007624A4">
        <w:rPr>
          <w:color w:val="000000"/>
          <w:lang w:val="hr-HR"/>
        </w:rPr>
        <w:t>vojna služba.</w:t>
      </w:r>
      <w:r w:rsidR="007624A4">
        <w:rPr>
          <w:color w:val="000000"/>
          <w:lang w:val="hr-HR"/>
        </w:rPr>
        <w:t xml:space="preserve"> Voditeljica ŠPP-a je psihologinja Dragana </w:t>
      </w:r>
      <w:proofErr w:type="spellStart"/>
      <w:r w:rsidR="007624A4">
        <w:rPr>
          <w:color w:val="000000"/>
          <w:lang w:val="hr-HR"/>
        </w:rPr>
        <w:t>Švenjak</w:t>
      </w:r>
      <w:proofErr w:type="spellEnd"/>
      <w:r w:rsidR="007624A4">
        <w:rPr>
          <w:color w:val="000000"/>
          <w:lang w:val="hr-HR"/>
        </w:rPr>
        <w:t>.</w:t>
      </w:r>
    </w:p>
    <w:p w:rsidR="00A2327E" w:rsidRPr="007624A4" w:rsidRDefault="00A2327E" w:rsidP="00A2327E">
      <w:pPr>
        <w:jc w:val="both"/>
        <w:rPr>
          <w:color w:val="000000"/>
          <w:lang w:val="hr-HR"/>
        </w:rPr>
      </w:pPr>
      <w:r w:rsidRPr="007624A4">
        <w:rPr>
          <w:color w:val="000000"/>
          <w:lang w:val="hr-HR"/>
        </w:rPr>
        <w:t>U nižim razredima pokrećemo program „</w:t>
      </w:r>
      <w:r w:rsidRPr="007624A4">
        <w:rPr>
          <w:b/>
          <w:color w:val="000000"/>
          <w:lang w:val="hr-HR"/>
        </w:rPr>
        <w:t>Prevencije elektroničkog zlostavljanja</w:t>
      </w:r>
      <w:r w:rsidRPr="007624A4">
        <w:rPr>
          <w:color w:val="000000"/>
          <w:lang w:val="hr-HR"/>
        </w:rPr>
        <w:t xml:space="preserve">“, a u višim </w:t>
      </w:r>
    </w:p>
    <w:p w:rsidR="00A2327E" w:rsidRPr="007624A4" w:rsidRDefault="00A2327E" w:rsidP="00A2327E">
      <w:pPr>
        <w:jc w:val="both"/>
        <w:rPr>
          <w:color w:val="000000"/>
          <w:lang w:val="hr-HR"/>
        </w:rPr>
      </w:pPr>
      <w:r w:rsidRPr="007624A4">
        <w:rPr>
          <w:color w:val="000000"/>
          <w:lang w:val="hr-HR"/>
        </w:rPr>
        <w:t xml:space="preserve"> razredima nastavljamo  provoditi „</w:t>
      </w:r>
      <w:r w:rsidRPr="007624A4">
        <w:rPr>
          <w:b/>
          <w:color w:val="000000"/>
          <w:lang w:val="hr-HR"/>
        </w:rPr>
        <w:t>Sigurnih 5 za sigurni Internet</w:t>
      </w:r>
      <w:r w:rsidRPr="007624A4">
        <w:rPr>
          <w:color w:val="000000"/>
          <w:lang w:val="hr-HR"/>
        </w:rPr>
        <w:t xml:space="preserve">“. </w:t>
      </w:r>
    </w:p>
    <w:p w:rsidR="00A2327E" w:rsidRPr="007624A4" w:rsidRDefault="00A2327E" w:rsidP="00A2327E">
      <w:pPr>
        <w:jc w:val="both"/>
        <w:rPr>
          <w:color w:val="000000"/>
          <w:lang w:val="hr-HR"/>
        </w:rPr>
      </w:pPr>
      <w:r w:rsidRPr="007624A4">
        <w:rPr>
          <w:color w:val="000000"/>
          <w:lang w:val="hr-HR"/>
        </w:rPr>
        <w:t>7.i 8. razredi uključeni su u program „</w:t>
      </w:r>
      <w:r w:rsidRPr="007624A4">
        <w:rPr>
          <w:b/>
          <w:color w:val="000000"/>
          <w:lang w:val="hr-HR"/>
        </w:rPr>
        <w:t>Sigurno ponašanje na internetu“</w:t>
      </w:r>
      <w:r w:rsidR="007624A4" w:rsidRPr="007624A4">
        <w:rPr>
          <w:b/>
          <w:color w:val="000000"/>
          <w:lang w:val="hr-HR"/>
        </w:rPr>
        <w:t xml:space="preserve"> </w:t>
      </w:r>
      <w:r w:rsidRPr="007624A4">
        <w:rPr>
          <w:color w:val="000000"/>
          <w:lang w:val="hr-HR"/>
        </w:rPr>
        <w:t>sastoji se od predavanja i ankete od djelatnika iz policije.</w:t>
      </w:r>
    </w:p>
    <w:p w:rsidR="00A2327E" w:rsidRPr="007624A4" w:rsidRDefault="00A2327E" w:rsidP="00A2327E">
      <w:pPr>
        <w:jc w:val="both"/>
        <w:rPr>
          <w:lang w:val="hr-HR"/>
        </w:rPr>
      </w:pPr>
      <w:r w:rsidRPr="007624A4">
        <w:rPr>
          <w:lang w:val="hr-HR"/>
        </w:rPr>
        <w:t xml:space="preserve">U 6. i 7. razredima provodimo program </w:t>
      </w:r>
      <w:r w:rsidRPr="007624A4">
        <w:rPr>
          <w:b/>
          <w:lang w:val="hr-HR"/>
        </w:rPr>
        <w:t>„Trening životnih vještina</w:t>
      </w:r>
      <w:r w:rsidRPr="007624A4">
        <w:rPr>
          <w:lang w:val="hr-HR"/>
        </w:rPr>
        <w:t>“ u suradnji s Centrom za prevenciju i izvanbolničko liječenje ovisnosti. Programom je predviđeno održati po 13 radionica u svakom odjelu 6.  i 7. razreda, a cilj im je razvijati socijalne vještine kod djece, podučiti ih kako se suočavati s problemima, konfliktima, str</w:t>
      </w:r>
      <w:r w:rsidR="00E14A89" w:rsidRPr="007624A4">
        <w:rPr>
          <w:lang w:val="hr-HR"/>
        </w:rPr>
        <w:t xml:space="preserve">esom, kako kvalitetno donositi </w:t>
      </w:r>
      <w:r w:rsidRPr="007624A4">
        <w:rPr>
          <w:lang w:val="hr-HR"/>
        </w:rPr>
        <w:t xml:space="preserve">odluke, kako reći „ne“ pritiscima i negativnim izazovima. I u ostalim razredima se u okviru ŠPPO-a provode radionice  socijalnih vještina – izgradnja komunikacijskih, organizacijskih i socijalnih vještina, jačanje samopoštovanja, razvoj suradnje, izgrađivanje stavova o sebi i drugima. </w:t>
      </w:r>
    </w:p>
    <w:p w:rsidR="00A2327E" w:rsidRPr="007624A4" w:rsidRDefault="00A2327E" w:rsidP="00A2327E">
      <w:pPr>
        <w:jc w:val="both"/>
        <w:rPr>
          <w:lang w:val="hr-HR"/>
        </w:rPr>
      </w:pPr>
      <w:r w:rsidRPr="007624A4">
        <w:rPr>
          <w:lang w:val="hr-HR"/>
        </w:rPr>
        <w:t xml:space="preserve">U program je uključena i briga za zdravlje  - od 1. razreda kroz nastavne predmete, satove razredne zajednice i predavanje liječnice primarne zdravstvene zaštite. Ti sadržaji obuhvaćaju zdravu prehranu, usvajanje i provođenje  pravilnih higijenskih navika, redovitu tjelesnu aktivnost, odgovorno ponašanje prema sebi i drugima. Također se radi na osvješćivanju kod donošenja odluka, preuzimanja odgovornosti i posljedica. U program je uključena i uporaba informacijske i komunikacijske tehnologije, te njihova zlouporaba – </w:t>
      </w:r>
      <w:proofErr w:type="spellStart"/>
      <w:r w:rsidRPr="007624A4">
        <w:rPr>
          <w:lang w:val="hr-HR"/>
        </w:rPr>
        <w:t>facebook</w:t>
      </w:r>
      <w:proofErr w:type="spellEnd"/>
      <w:r w:rsidRPr="007624A4">
        <w:rPr>
          <w:lang w:val="hr-HR"/>
        </w:rPr>
        <w:t>, mobiteli – slikanje, neprimjerene poruke itd. U provođenje programa uključeni su i roditelji kroz roditeljske sastanke i redovite informativne razgovore s razrednikom.</w:t>
      </w:r>
    </w:p>
    <w:p w:rsidR="00A2327E" w:rsidRPr="007624A4" w:rsidRDefault="00A2327E" w:rsidP="00A2327E">
      <w:pPr>
        <w:jc w:val="both"/>
        <w:rPr>
          <w:lang w:val="hr-HR"/>
        </w:rPr>
      </w:pPr>
      <w:r w:rsidRPr="007624A4">
        <w:rPr>
          <w:lang w:val="hr-HR"/>
        </w:rPr>
        <w:t>Jedna od sastavnica ŠPP-a je i briga za kvalitetnom organizacijom slobodnog vremena naših učenika. Zato su im ponuđene brojne sekcije slobodnih aktivnosti koje mogu zadovoljiti najrazličitije interese.</w:t>
      </w:r>
    </w:p>
    <w:p w:rsidR="00E14A89" w:rsidRPr="007624A4" w:rsidRDefault="00A2327E" w:rsidP="00A2327E">
      <w:r w:rsidRPr="007624A4">
        <w:rPr>
          <w:lang w:val="hr-HR"/>
        </w:rPr>
        <w:t>Posebno ističemo sportske programe koji potiču kretanje i tjelesne aktivnosti.</w:t>
      </w:r>
    </w:p>
    <w:p w:rsidR="00E14A89" w:rsidRPr="007624A4" w:rsidRDefault="00E14A89" w:rsidP="00E14A89"/>
    <w:p w:rsidR="00E14A89" w:rsidRPr="007624A4" w:rsidRDefault="00E14A89" w:rsidP="00E14A89"/>
    <w:p w:rsidR="00E14A89" w:rsidRPr="007624A4" w:rsidRDefault="00E14A89" w:rsidP="00E14A89"/>
    <w:p w:rsidR="00E7154F" w:rsidRPr="007624A4" w:rsidRDefault="00E7154F" w:rsidP="00E14A89"/>
    <w:sectPr w:rsidR="00E7154F" w:rsidRPr="007624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F6E"/>
    <w:rsid w:val="007624A4"/>
    <w:rsid w:val="008D08F3"/>
    <w:rsid w:val="00A2327E"/>
    <w:rsid w:val="00DC2F6E"/>
    <w:rsid w:val="00E14A89"/>
    <w:rsid w:val="00E7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9FAA"/>
  <w15:chartTrackingRefBased/>
  <w15:docId w15:val="{BA86419E-8B03-40FB-9053-14C1E0987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2327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327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psiholog</cp:lastModifiedBy>
  <cp:revision>5</cp:revision>
  <cp:lastPrinted>2016-09-27T10:59:00Z</cp:lastPrinted>
  <dcterms:created xsi:type="dcterms:W3CDTF">2016-09-08T10:05:00Z</dcterms:created>
  <dcterms:modified xsi:type="dcterms:W3CDTF">2016-09-27T11:02:00Z</dcterms:modified>
</cp:coreProperties>
</file>